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BE" w:rsidRDefault="008445BE" w:rsidP="008445BE">
      <w:pPr>
        <w:spacing w:line="240" w:lineRule="auto"/>
      </w:pPr>
      <w:r>
        <w:t xml:space="preserve">                            </w:t>
      </w:r>
      <w:r>
        <w:rPr>
          <w:color w:val="CC0000"/>
          <w:sz w:val="27"/>
          <w:szCs w:val="27"/>
        </w:rPr>
        <w:t>NEW FOR THE DROPPED BALL...   </w:t>
      </w:r>
      <w:r>
        <w:rPr>
          <w:color w:val="CC0000"/>
          <w:sz w:val="27"/>
          <w:szCs w:val="27"/>
        </w:rPr>
        <w:br/>
      </w:r>
      <w:r>
        <w:br/>
        <w:t>                    </w:t>
      </w:r>
      <w:proofErr w:type="spellStart"/>
      <w:r>
        <w:t>USSoccer</w:t>
      </w:r>
      <w:proofErr w:type="spellEnd"/>
      <w:r>
        <w:t xml:space="preserve"> has another change effective 1-1-13, affecting the dropped ball. It still is put in play by touching the ground. However, if the first touch on the ball results in the ball going directly into a goal, the result is no longer a goal. In this respect, once the ball is in play, treat it as you would an indirect free kick (cannot count as a goal until a second touch is made). </w:t>
      </w:r>
    </w:p>
    <w:p w:rsidR="008445BE" w:rsidRDefault="008445BE" w:rsidP="008445BE">
      <w:pPr>
        <w:spacing w:line="240" w:lineRule="auto"/>
      </w:pPr>
      <w:r>
        <w:br/>
        <w:t>                                                    </w:t>
      </w:r>
      <w:r>
        <w:rPr>
          <w:color w:val="CC0000"/>
        </w:rPr>
        <w:t>NEW</w:t>
      </w:r>
      <w:r>
        <w:rPr>
          <w:color w:val="CC0000"/>
        </w:rPr>
        <w:br/>
      </w:r>
      <w:r>
        <w:t>IF the ball goes into the kicker's own goal on the first touch, the restart is a corner kick.         </w:t>
      </w:r>
    </w:p>
    <w:p w:rsidR="00B9493B" w:rsidRDefault="008445BE" w:rsidP="008445BE">
      <w:pPr>
        <w:spacing w:line="240" w:lineRule="auto"/>
      </w:pPr>
      <w:r>
        <w:t>IF the ball goes into the opponent's goal on the first touch, the restart is a goal kick.</w:t>
      </w:r>
      <w:r>
        <w:br/>
      </w:r>
      <w:r>
        <w:br/>
      </w:r>
      <w:r>
        <w:rPr>
          <w:rStyle w:val="Strong"/>
          <w:color w:val="FF0000"/>
        </w:rPr>
        <w:t>     Remember, you SHALL NOT SEE a simultaneous touch by opponents. You WILL SEE one player touch the ball first (if there is contact at all).</w:t>
      </w:r>
      <w:r>
        <w:rPr>
          <w:b/>
          <w:bCs/>
          <w:color w:val="FF0000"/>
        </w:rPr>
        <w:br/>
      </w:r>
      <w:r>
        <w:rPr>
          <w:b/>
          <w:bCs/>
          <w:color w:val="FF0000"/>
        </w:rPr>
        <w:br/>
      </w:r>
      <w:r>
        <w:br/>
        <w:t xml:space="preserve">                                              </w:t>
      </w:r>
      <w:r>
        <w:rPr>
          <w:color w:val="990000"/>
        </w:rPr>
        <w:t>UNCHANGED</w:t>
      </w:r>
      <w:r>
        <w:rPr>
          <w:color w:val="990000"/>
        </w:rPr>
        <w:br/>
      </w:r>
      <w:r>
        <w:t xml:space="preserve">IF the ball is not touched and rolls off the field of play, the ball is dropped again from the same location. </w:t>
      </w:r>
      <w:proofErr w:type="gramStart"/>
      <w:r>
        <w:t>(Even if it rolls into a goal.)</w:t>
      </w:r>
      <w:proofErr w:type="gramEnd"/>
      <w:r>
        <w:br/>
      </w:r>
      <w:r>
        <w:br/>
        <w:t xml:space="preserve">                     Consider a "touch" as one movement to control/direct the ball, because it will help you remember that same player can make many consecutive touches on the ball before a second player touches the ball. The player making the first touch on the ball can score provided he makes the second touch before the ball enters the goal. "Examples of this scenario...include (but are not limited to) a player receiving the ball from a drop and taking two or more touches on the ball before the ball goes into the net; or receiving the ball from a drop, flicking the ball up from the foot to the head, and then heading the ball into the net." </w:t>
      </w:r>
      <w:r>
        <w:br/>
      </w:r>
      <w:r>
        <w:br/>
        <w:t xml:space="preserve">                     </w:t>
      </w:r>
      <w:r>
        <w:rPr>
          <w:u w:val="single"/>
        </w:rPr>
        <w:t>The purpose and effect of this revision is to not allow a goal to be counted if, after the ball is in play after being dropped by the referee, a player kicks or otherwise plays the ball directly into a goal</w:t>
      </w:r>
      <w:r>
        <w:t>.</w:t>
      </w:r>
    </w:p>
    <w:sectPr w:rsidR="00B9493B" w:rsidSect="00B94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8445BE"/>
    <w:rsid w:val="008445BE"/>
    <w:rsid w:val="00B94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5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Company>Grizli777</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Corbett</dc:creator>
  <cp:keywords/>
  <dc:description/>
  <cp:lastModifiedBy>John Corbett</cp:lastModifiedBy>
  <cp:revision>1</cp:revision>
  <dcterms:created xsi:type="dcterms:W3CDTF">2013-06-18T02:11:00Z</dcterms:created>
  <dcterms:modified xsi:type="dcterms:W3CDTF">2013-06-18T02:14:00Z</dcterms:modified>
</cp:coreProperties>
</file>